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A11" w:rsidRDefault="00707A11">
      <w:pPr>
        <w:pStyle w:val="ConsPlusTitle"/>
        <w:jc w:val="center"/>
        <w:outlineLvl w:val="0"/>
      </w:pPr>
      <w:bookmarkStart w:id="0" w:name="_GoBack"/>
      <w:bookmarkEnd w:id="0"/>
      <w:r>
        <w:t>ПРАВИТЕЛЬСТВО РОССИЙСКОЙ ФЕДЕРАЦИИ</w:t>
      </w:r>
    </w:p>
    <w:p w:rsidR="00707A11" w:rsidRDefault="00707A11">
      <w:pPr>
        <w:pStyle w:val="ConsPlusTitle"/>
        <w:jc w:val="center"/>
      </w:pPr>
    </w:p>
    <w:p w:rsidR="00707A11" w:rsidRDefault="00707A11">
      <w:pPr>
        <w:pStyle w:val="ConsPlusTitle"/>
        <w:jc w:val="center"/>
      </w:pPr>
      <w:r>
        <w:t>ПОСТАНОВЛЕНИЕ</w:t>
      </w:r>
    </w:p>
    <w:p w:rsidR="00707A11" w:rsidRDefault="00707A11">
      <w:pPr>
        <w:pStyle w:val="ConsPlusTitle"/>
        <w:jc w:val="center"/>
      </w:pPr>
      <w:r>
        <w:t>от 15 сентября 2020 г. N 1441</w:t>
      </w:r>
    </w:p>
    <w:p w:rsidR="00707A11" w:rsidRDefault="00707A11">
      <w:pPr>
        <w:pStyle w:val="ConsPlusTitle"/>
        <w:jc w:val="center"/>
      </w:pPr>
    </w:p>
    <w:p w:rsidR="00707A11" w:rsidRDefault="00707A11">
      <w:pPr>
        <w:pStyle w:val="ConsPlusTitle"/>
        <w:jc w:val="center"/>
      </w:pPr>
      <w:r>
        <w:t>ОБ УТВЕРЖДЕНИИ ПРАВИЛ</w:t>
      </w:r>
    </w:p>
    <w:p w:rsidR="00707A11" w:rsidRDefault="00707A11">
      <w:pPr>
        <w:pStyle w:val="ConsPlusTitle"/>
        <w:jc w:val="center"/>
      </w:pPr>
      <w:r>
        <w:t>ОКАЗАНИЯ ПЛАТНЫХ ОБРАЗОВАТЕЛЬНЫХ УСЛУГ</w:t>
      </w:r>
    </w:p>
    <w:p w:rsidR="00707A11" w:rsidRDefault="00707A11">
      <w:pPr>
        <w:pStyle w:val="ConsPlusNormal"/>
        <w:jc w:val="both"/>
      </w:pPr>
    </w:p>
    <w:p w:rsidR="00707A11" w:rsidRDefault="00707A11">
      <w:pPr>
        <w:pStyle w:val="ConsPlusNormal"/>
        <w:ind w:firstLine="540"/>
        <w:jc w:val="both"/>
      </w:pPr>
      <w:r>
        <w:t xml:space="preserve">В соответствии с </w:t>
      </w:r>
      <w:hyperlink r:id="rId7" w:history="1">
        <w:r>
          <w:rPr>
            <w:color w:val="0000FF"/>
          </w:rPr>
          <w:t>частью 9 статьи 54</w:t>
        </w:r>
      </w:hyperlink>
      <w:r>
        <w:t xml:space="preserve"> Федерального закона "Об образовании в Российской Федерации" Правительство Российской Федерации постановляет:</w:t>
      </w:r>
    </w:p>
    <w:p w:rsidR="00707A11" w:rsidRDefault="00707A11">
      <w:pPr>
        <w:pStyle w:val="ConsPlusNormal"/>
        <w:spacing w:before="240"/>
        <w:ind w:firstLine="540"/>
        <w:jc w:val="both"/>
      </w:pPr>
      <w:r>
        <w:t xml:space="preserve">1. Утвердить прилагаемые </w:t>
      </w:r>
      <w:hyperlink w:anchor="Par26" w:tooltip="ПРАВИЛА ОКАЗАНИЯ ПЛАТНЫХ ОБРАЗОВАТЕЛЬНЫХ УСЛУГ" w:history="1">
        <w:r>
          <w:rPr>
            <w:color w:val="0000FF"/>
          </w:rPr>
          <w:t>Правила</w:t>
        </w:r>
      </w:hyperlink>
      <w:r>
        <w:t xml:space="preserve"> оказания платных образовательных услуг.</w:t>
      </w:r>
    </w:p>
    <w:p w:rsidR="00707A11" w:rsidRDefault="00707A11">
      <w:pPr>
        <w:pStyle w:val="ConsPlusNormal"/>
        <w:spacing w:before="240"/>
        <w:ind w:firstLine="540"/>
        <w:jc w:val="both"/>
      </w:pPr>
      <w:r>
        <w:t>2. Настоящее постановление вступает в силу с 1 января 2021 г. и действует до 31 декабря 2026 г.</w:t>
      </w:r>
    </w:p>
    <w:p w:rsidR="00707A11" w:rsidRDefault="00707A11">
      <w:pPr>
        <w:pStyle w:val="ConsPlusNormal"/>
        <w:jc w:val="both"/>
      </w:pPr>
    </w:p>
    <w:p w:rsidR="00707A11" w:rsidRDefault="00707A11">
      <w:pPr>
        <w:pStyle w:val="ConsPlusNormal"/>
        <w:jc w:val="right"/>
      </w:pPr>
      <w:r>
        <w:t>Председатель Правительства</w:t>
      </w:r>
    </w:p>
    <w:p w:rsidR="00707A11" w:rsidRDefault="00707A11">
      <w:pPr>
        <w:pStyle w:val="ConsPlusNormal"/>
        <w:jc w:val="right"/>
      </w:pPr>
      <w:r>
        <w:t>Российской Федерации</w:t>
      </w:r>
    </w:p>
    <w:p w:rsidR="00707A11" w:rsidRDefault="00707A11">
      <w:pPr>
        <w:pStyle w:val="ConsPlusNormal"/>
        <w:jc w:val="right"/>
      </w:pPr>
      <w:r>
        <w:t>М.МИШУСТИН</w:t>
      </w:r>
    </w:p>
    <w:p w:rsidR="00707A11" w:rsidRDefault="00707A11">
      <w:pPr>
        <w:pStyle w:val="ConsPlusNormal"/>
        <w:jc w:val="both"/>
      </w:pPr>
    </w:p>
    <w:p w:rsidR="00707A11" w:rsidRDefault="00707A11">
      <w:pPr>
        <w:pStyle w:val="ConsPlusNormal"/>
        <w:jc w:val="both"/>
      </w:pPr>
    </w:p>
    <w:p w:rsidR="00707A11" w:rsidRDefault="00707A11">
      <w:pPr>
        <w:pStyle w:val="ConsPlusNormal"/>
        <w:jc w:val="both"/>
      </w:pPr>
    </w:p>
    <w:p w:rsidR="00707A11" w:rsidRDefault="00707A11">
      <w:pPr>
        <w:pStyle w:val="ConsPlusNormal"/>
        <w:jc w:val="both"/>
      </w:pPr>
    </w:p>
    <w:p w:rsidR="00707A11" w:rsidRDefault="00707A11">
      <w:pPr>
        <w:pStyle w:val="ConsPlusNormal"/>
        <w:jc w:val="both"/>
      </w:pPr>
    </w:p>
    <w:p w:rsidR="00707A11" w:rsidRDefault="00707A11">
      <w:pPr>
        <w:pStyle w:val="ConsPlusNormal"/>
        <w:jc w:val="right"/>
        <w:outlineLvl w:val="0"/>
      </w:pPr>
      <w:r>
        <w:t>Утверждены</w:t>
      </w:r>
    </w:p>
    <w:p w:rsidR="00707A11" w:rsidRDefault="00707A11">
      <w:pPr>
        <w:pStyle w:val="ConsPlusNormal"/>
        <w:jc w:val="right"/>
      </w:pPr>
      <w:r>
        <w:t>постановлением Правительства</w:t>
      </w:r>
    </w:p>
    <w:p w:rsidR="00707A11" w:rsidRDefault="00707A11">
      <w:pPr>
        <w:pStyle w:val="ConsPlusNormal"/>
        <w:jc w:val="right"/>
      </w:pPr>
      <w:r>
        <w:t>Российской Федерации</w:t>
      </w:r>
    </w:p>
    <w:p w:rsidR="00707A11" w:rsidRDefault="00707A11">
      <w:pPr>
        <w:pStyle w:val="ConsPlusNormal"/>
        <w:jc w:val="right"/>
      </w:pPr>
      <w:r>
        <w:t>от 15 сентября 2020 г. N 1441</w:t>
      </w:r>
    </w:p>
    <w:p w:rsidR="00707A11" w:rsidRDefault="00707A11">
      <w:pPr>
        <w:pStyle w:val="ConsPlusNormal"/>
        <w:jc w:val="both"/>
      </w:pPr>
    </w:p>
    <w:p w:rsidR="00707A11" w:rsidRDefault="00707A11">
      <w:pPr>
        <w:pStyle w:val="ConsPlusTitle"/>
        <w:jc w:val="center"/>
      </w:pPr>
      <w:bookmarkStart w:id="1" w:name="Par26"/>
      <w:bookmarkEnd w:id="1"/>
      <w:r>
        <w:t>ПРАВИЛА ОКАЗАНИЯ ПЛАТНЫХ ОБРАЗОВАТЕЛЬНЫХ УСЛУГ</w:t>
      </w:r>
    </w:p>
    <w:p w:rsidR="00707A11" w:rsidRDefault="00707A11">
      <w:pPr>
        <w:pStyle w:val="ConsPlusNormal"/>
        <w:jc w:val="both"/>
      </w:pPr>
    </w:p>
    <w:p w:rsidR="00707A11" w:rsidRDefault="00707A11">
      <w:pPr>
        <w:pStyle w:val="ConsPlusTitle"/>
        <w:jc w:val="center"/>
        <w:outlineLvl w:val="1"/>
      </w:pPr>
      <w:r>
        <w:t>I. Общие положения</w:t>
      </w:r>
    </w:p>
    <w:p w:rsidR="00707A11" w:rsidRDefault="00707A11">
      <w:pPr>
        <w:pStyle w:val="ConsPlusNormal"/>
        <w:jc w:val="both"/>
      </w:pPr>
    </w:p>
    <w:p w:rsidR="00707A11" w:rsidRDefault="00707A11">
      <w:pPr>
        <w:pStyle w:val="ConsPlusNormal"/>
        <w:ind w:firstLine="540"/>
        <w:jc w:val="both"/>
      </w:pPr>
      <w:r>
        <w:t>1. Настоящие Правила определяют порядок оказания платных образовательных услуг.</w:t>
      </w:r>
    </w:p>
    <w:p w:rsidR="00707A11" w:rsidRDefault="00707A11">
      <w:pPr>
        <w:pStyle w:val="ConsPlusNormal"/>
        <w:spacing w:before="240"/>
        <w:ind w:firstLine="540"/>
        <w:jc w:val="both"/>
      </w:pPr>
      <w:r>
        <w:t>2. В настоящих Правилах используются следующие понятия:</w:t>
      </w:r>
    </w:p>
    <w:p w:rsidR="00707A11" w:rsidRDefault="00707A11">
      <w:pPr>
        <w:pStyle w:val="ConsPlusNormal"/>
        <w:spacing w:before="240"/>
        <w:ind w:firstLine="540"/>
        <w:jc w:val="both"/>
      </w:pPr>
      <w:r>
        <w:t>"заказчик"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707A11" w:rsidRDefault="00707A11">
      <w:pPr>
        <w:pStyle w:val="ConsPlusNormal"/>
        <w:spacing w:before="240"/>
        <w:ind w:firstLine="540"/>
        <w:jc w:val="both"/>
      </w:pPr>
      <w:r>
        <w:t>"исполнитель"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rsidR="00707A11" w:rsidRDefault="00707A11">
      <w:pPr>
        <w:pStyle w:val="ConsPlusNormal"/>
        <w:spacing w:before="240"/>
        <w:ind w:firstLine="540"/>
        <w:jc w:val="both"/>
      </w:pPr>
      <w:r>
        <w:t xml:space="preserve">"недостаток платных образовательных услуг" - 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w:t>
      </w:r>
      <w:r>
        <w:lastRenderedPageBreak/>
        <w:t>программами (частью образовательной программы);</w:t>
      </w:r>
    </w:p>
    <w:p w:rsidR="00707A11" w:rsidRDefault="00707A11">
      <w:pPr>
        <w:pStyle w:val="ConsPlusNormal"/>
        <w:spacing w:before="240"/>
        <w:ind w:firstLine="540"/>
        <w:jc w:val="both"/>
      </w:pPr>
      <w:r>
        <w:t>"обучающийся" - физическое лицо, осваивающее образовательную программу;</w:t>
      </w:r>
    </w:p>
    <w:p w:rsidR="00707A11" w:rsidRDefault="00707A11">
      <w:pPr>
        <w:pStyle w:val="ConsPlusNormal"/>
        <w:spacing w:before="240"/>
        <w:ind w:firstLine="540"/>
        <w:jc w:val="both"/>
      </w:pPr>
      <w:r>
        <w:t>"платные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707A11" w:rsidRDefault="00707A11">
      <w:pPr>
        <w:pStyle w:val="ConsPlusNormal"/>
        <w:spacing w:before="240"/>
        <w:ind w:firstLine="540"/>
        <w:jc w:val="both"/>
      </w:pPr>
      <w:r>
        <w:t>"существенный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p>
    <w:p w:rsidR="00707A11" w:rsidRDefault="00707A11">
      <w:pPr>
        <w:pStyle w:val="ConsPlusNormal"/>
        <w:spacing w:before="240"/>
        <w:ind w:firstLine="540"/>
        <w:jc w:val="both"/>
      </w:pPr>
      <w:r>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w:t>
      </w:r>
    </w:p>
    <w:p w:rsidR="00707A11" w:rsidRDefault="00707A11">
      <w:pPr>
        <w:pStyle w:val="ConsPlusNormal"/>
        <w:spacing w:before="240"/>
        <w:ind w:firstLine="540"/>
        <w:jc w:val="both"/>
      </w:pPr>
      <w:r>
        <w:t>4.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707A11" w:rsidRDefault="00707A11">
      <w:pPr>
        <w:pStyle w:val="ConsPlusNormal"/>
        <w:spacing w:before="240"/>
        <w:ind w:firstLine="540"/>
        <w:jc w:val="both"/>
      </w:pPr>
      <w:bookmarkStart w:id="2" w:name="Par40"/>
      <w:bookmarkEnd w:id="2"/>
      <w:r>
        <w:t>5. Разработка порядка определения платы для физических и юридических лиц за услуги (работы), относящиеся к основным видам деятельности федерального бюджетного учреждения, оказываемые им сверх установленного государственного задания, в части предоставления платных образовательных услуг осуществляется органом, осуществляющим функции и полномочия учредителя федерального бюджетного учреждения.</w:t>
      </w:r>
    </w:p>
    <w:p w:rsidR="00707A11" w:rsidRDefault="00707A11">
      <w:pPr>
        <w:pStyle w:val="ConsPlusNormal"/>
        <w:spacing w:before="240"/>
        <w:ind w:firstLine="540"/>
        <w:jc w:val="both"/>
      </w:pPr>
      <w:r>
        <w:t xml:space="preserve">Определение стоимости платных образовательных услуг, предоставляемых организациями, осуществляющими образовательную деятельность за счет бюджетных ассигнований федерального бюджета, за исключением организаций, указанных в </w:t>
      </w:r>
      <w:hyperlink w:anchor="Par40" w:tooltip="5. Разработка порядка определения платы для физических и юридических лиц за услуги (работы), относящиеся к основным видам деятельности федерального бюджетного учреждения, оказываемые им сверх установленного государственного задания, в части предоставления платных образовательных услуг осуществляется органом, осуществляющим функции и полномочия учредителя федерального бюджетного учреждения." w:history="1">
        <w:r>
          <w:rPr>
            <w:color w:val="0000FF"/>
          </w:rPr>
          <w:t>абзаце первом</w:t>
        </w:r>
      </w:hyperlink>
      <w:r>
        <w:t xml:space="preserve"> настоящего пункта, осуществляется указанными организациями.</w:t>
      </w:r>
    </w:p>
    <w:p w:rsidR="00707A11" w:rsidRDefault="00707A11">
      <w:pPr>
        <w:pStyle w:val="ConsPlusNormal"/>
        <w:spacing w:before="240"/>
        <w:ind w:firstLine="540"/>
        <w:jc w:val="both"/>
      </w:pPr>
      <w:r>
        <w:t>6. Отказ заказчика от предлагаемых ему исполнителем дополнительных платных образовательных услуг, не предусмотренных в ранее заключенном сторонами договором, не может быть причиной изменения объема и условий уже предоставляемых ему исполнителем образовательных услуг по ранее заключенному договору.</w:t>
      </w:r>
    </w:p>
    <w:p w:rsidR="00707A11" w:rsidRDefault="00707A11">
      <w:pPr>
        <w:pStyle w:val="ConsPlusNormal"/>
        <w:spacing w:before="240"/>
        <w:ind w:firstLine="540"/>
        <w:jc w:val="both"/>
      </w:pPr>
      <w:r>
        <w:t>7. 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707A11" w:rsidRDefault="00707A11">
      <w:pPr>
        <w:pStyle w:val="ConsPlusNormal"/>
        <w:spacing w:before="240"/>
        <w:ind w:firstLine="540"/>
        <w:jc w:val="both"/>
      </w:pPr>
      <w:r>
        <w:t>8.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w:t>
      </w:r>
    </w:p>
    <w:p w:rsidR="00707A11" w:rsidRDefault="00707A11">
      <w:pPr>
        <w:pStyle w:val="ConsPlusNormal"/>
        <w:spacing w:before="240"/>
        <w:ind w:firstLine="540"/>
        <w:jc w:val="both"/>
      </w:pPr>
      <w:r>
        <w:t xml:space="preserve">9.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w:t>
      </w:r>
      <w:r>
        <w:lastRenderedPageBreak/>
        <w:t>предусмотренного основными характеристиками федерального бюджета на очередной финансовый год и плановый период.</w:t>
      </w:r>
    </w:p>
    <w:p w:rsidR="00707A11" w:rsidRDefault="00707A11">
      <w:pPr>
        <w:pStyle w:val="ConsPlusNormal"/>
        <w:jc w:val="both"/>
      </w:pPr>
    </w:p>
    <w:p w:rsidR="00707A11" w:rsidRDefault="00707A11">
      <w:pPr>
        <w:pStyle w:val="ConsPlusTitle"/>
        <w:jc w:val="center"/>
        <w:outlineLvl w:val="1"/>
      </w:pPr>
      <w:r>
        <w:t>II. Информация о платных образовательных услугах, порядок</w:t>
      </w:r>
    </w:p>
    <w:p w:rsidR="00707A11" w:rsidRDefault="00707A11">
      <w:pPr>
        <w:pStyle w:val="ConsPlusTitle"/>
        <w:jc w:val="center"/>
      </w:pPr>
      <w:r>
        <w:t>заключения договоров</w:t>
      </w:r>
    </w:p>
    <w:p w:rsidR="00707A11" w:rsidRDefault="00707A11">
      <w:pPr>
        <w:pStyle w:val="ConsPlusNormal"/>
        <w:jc w:val="both"/>
      </w:pPr>
    </w:p>
    <w:p w:rsidR="00707A11" w:rsidRDefault="00707A11">
      <w:pPr>
        <w:pStyle w:val="ConsPlusNormal"/>
        <w:ind w:firstLine="540"/>
        <w:jc w:val="both"/>
      </w:pPr>
      <w:bookmarkStart w:id="3" w:name="Par50"/>
      <w:bookmarkEnd w:id="3"/>
      <w:r>
        <w:t>10. 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707A11" w:rsidRDefault="00707A11">
      <w:pPr>
        <w:pStyle w:val="ConsPlusNormal"/>
        <w:spacing w:before="240"/>
        <w:ind w:firstLine="540"/>
        <w:jc w:val="both"/>
      </w:pPr>
      <w:bookmarkStart w:id="4" w:name="Par51"/>
      <w:bookmarkEnd w:id="4"/>
      <w:r>
        <w:t xml:space="preserve">11.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w:t>
      </w:r>
      <w:hyperlink r:id="rId8" w:history="1">
        <w:r>
          <w:rPr>
            <w:color w:val="0000FF"/>
          </w:rPr>
          <w:t>законом</w:t>
        </w:r>
      </w:hyperlink>
      <w:r>
        <w:t xml:space="preserve"> "Об образовании в Российской Федерации".</w:t>
      </w:r>
    </w:p>
    <w:p w:rsidR="00707A11" w:rsidRDefault="00707A11">
      <w:pPr>
        <w:pStyle w:val="ConsPlusNormal"/>
        <w:spacing w:before="240"/>
        <w:ind w:firstLine="540"/>
        <w:jc w:val="both"/>
      </w:pPr>
      <w:r>
        <w:t xml:space="preserve">12. Информация, предусмотренная </w:t>
      </w:r>
      <w:hyperlink w:anchor="Par50" w:tooltip="10. 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 w:history="1">
        <w:r>
          <w:rPr>
            <w:color w:val="0000FF"/>
          </w:rPr>
          <w:t>пунктами 10</w:t>
        </w:r>
      </w:hyperlink>
      <w:r>
        <w:t xml:space="preserve"> и </w:t>
      </w:r>
      <w:hyperlink w:anchor="Par51" w:tooltip="11.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quot;О защите прав потребителей&quot; и Федеральным законом &quot;Об образовании в Российской Федерации&quot;." w:history="1">
        <w:r>
          <w:rPr>
            <w:color w:val="0000FF"/>
          </w:rPr>
          <w:t>11</w:t>
        </w:r>
      </w:hyperlink>
      <w:r>
        <w:t xml:space="preserve">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707A11" w:rsidRDefault="00707A11">
      <w:pPr>
        <w:pStyle w:val="ConsPlusNormal"/>
        <w:spacing w:before="240"/>
        <w:ind w:firstLine="540"/>
        <w:jc w:val="both"/>
      </w:pPr>
      <w:r>
        <w:t>13. Договор заключается в простой письменной форме и содержит следующие сведения:</w:t>
      </w:r>
    </w:p>
    <w:p w:rsidR="00707A11" w:rsidRDefault="00707A11">
      <w:pPr>
        <w:pStyle w:val="ConsPlusNormal"/>
        <w:spacing w:before="240"/>
        <w:ind w:firstLine="540"/>
        <w:jc w:val="both"/>
      </w:pPr>
      <w:r>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
    <w:p w:rsidR="00707A11" w:rsidRDefault="00707A11">
      <w:pPr>
        <w:pStyle w:val="ConsPlusNormal"/>
        <w:spacing w:before="240"/>
        <w:ind w:firstLine="540"/>
        <w:jc w:val="both"/>
      </w:pPr>
      <w:r>
        <w:t>б) место нахождения или место жительства исполнителя;</w:t>
      </w:r>
    </w:p>
    <w:p w:rsidR="00707A11" w:rsidRDefault="00707A11">
      <w:pPr>
        <w:pStyle w:val="ConsPlusNormal"/>
        <w:spacing w:before="240"/>
        <w:ind w:firstLine="540"/>
        <w:jc w:val="both"/>
      </w:pPr>
      <w:r>
        <w:t>в) наименование или фамилия, имя, отчество (при наличии) заказчика, телефон (при наличии) заказчика и (или) законного представителя обучающегося;</w:t>
      </w:r>
    </w:p>
    <w:p w:rsidR="00707A11" w:rsidRDefault="00707A11">
      <w:pPr>
        <w:pStyle w:val="ConsPlusNormal"/>
        <w:spacing w:before="240"/>
        <w:ind w:firstLine="540"/>
        <w:jc w:val="both"/>
      </w:pPr>
      <w:r>
        <w:t>г) место нахождения или место жительства заказчика и (или) законного представителя обучающегося;</w:t>
      </w:r>
    </w:p>
    <w:p w:rsidR="00707A11" w:rsidRDefault="00707A11">
      <w:pPr>
        <w:pStyle w:val="ConsPlusNormal"/>
        <w:spacing w:before="240"/>
        <w:ind w:firstLine="540"/>
        <w:jc w:val="both"/>
      </w:pPr>
      <w: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
    <w:p w:rsidR="00707A11" w:rsidRDefault="00707A11">
      <w:pPr>
        <w:pStyle w:val="ConsPlusNormal"/>
        <w:spacing w:before="240"/>
        <w:ind w:firstLine="540"/>
        <w:jc w:val="both"/>
      </w:pPr>
      <w:r>
        <w:t>е) фамилия, имя, отчество (при наличии) обучающегося, его место жительства, телефон (указываются в случае оказания платных образовательных услуг в пользу обучающегося, не являющегося заказчиком по договору, при наличии);</w:t>
      </w:r>
    </w:p>
    <w:p w:rsidR="00707A11" w:rsidRDefault="00707A11">
      <w:pPr>
        <w:pStyle w:val="ConsPlusNormal"/>
        <w:spacing w:before="240"/>
        <w:ind w:firstLine="540"/>
        <w:jc w:val="both"/>
      </w:pPr>
      <w:r>
        <w:t>ж) права, обязанности и ответственность исполнителя, заказчика и обучающегося;</w:t>
      </w:r>
    </w:p>
    <w:p w:rsidR="00707A11" w:rsidRDefault="00707A11">
      <w:pPr>
        <w:pStyle w:val="ConsPlusNormal"/>
        <w:spacing w:before="240"/>
        <w:ind w:firstLine="540"/>
        <w:jc w:val="both"/>
      </w:pPr>
      <w:r>
        <w:t>з) полная стоимость образовательных услуг по договору, порядок их оплаты;</w:t>
      </w:r>
    </w:p>
    <w:p w:rsidR="00707A11" w:rsidRDefault="00707A11">
      <w:pPr>
        <w:pStyle w:val="ConsPlusNormal"/>
        <w:spacing w:before="240"/>
        <w:ind w:firstLine="540"/>
        <w:jc w:val="both"/>
      </w:pPr>
      <w:r>
        <w:t>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rsidR="00707A11" w:rsidRDefault="00707A11">
      <w:pPr>
        <w:pStyle w:val="ConsPlusNormal"/>
        <w:spacing w:before="240"/>
        <w:ind w:firstLine="540"/>
        <w:jc w:val="both"/>
      </w:pPr>
      <w:r>
        <w:t>к) вид, уровень и (или) направленность образовательной программы (часть образовательной программы определенных уровня, вида и (или) направленности);</w:t>
      </w:r>
    </w:p>
    <w:p w:rsidR="00707A11" w:rsidRDefault="00707A11">
      <w:pPr>
        <w:pStyle w:val="ConsPlusNormal"/>
        <w:spacing w:before="240"/>
        <w:ind w:firstLine="540"/>
        <w:jc w:val="both"/>
      </w:pPr>
      <w:r>
        <w:lastRenderedPageBreak/>
        <w:t>л) форма обучения;</w:t>
      </w:r>
    </w:p>
    <w:p w:rsidR="00707A11" w:rsidRDefault="00707A11">
      <w:pPr>
        <w:pStyle w:val="ConsPlusNormal"/>
        <w:spacing w:before="240"/>
        <w:ind w:firstLine="540"/>
        <w:jc w:val="both"/>
      </w:pPr>
      <w:r>
        <w:t>м) сроки освоения образовательной программы или части образовательной программы по договору (продолжительность обучения по договору);</w:t>
      </w:r>
    </w:p>
    <w:p w:rsidR="00707A11" w:rsidRDefault="00707A11">
      <w:pPr>
        <w:pStyle w:val="ConsPlusNormal"/>
        <w:spacing w:before="240"/>
        <w:ind w:firstLine="540"/>
        <w:jc w:val="both"/>
      </w:pPr>
      <w:r>
        <w:t>н) вид документа (при наличии), выдаваемого обучающемуся после успешного освоения им соответствующей образовательной программы (части образовательной программы);</w:t>
      </w:r>
    </w:p>
    <w:p w:rsidR="00707A11" w:rsidRDefault="00707A11">
      <w:pPr>
        <w:pStyle w:val="ConsPlusNormal"/>
        <w:spacing w:before="240"/>
        <w:ind w:firstLine="540"/>
        <w:jc w:val="both"/>
      </w:pPr>
      <w:r>
        <w:t>о) порядок изменения и расторжения договора;</w:t>
      </w:r>
    </w:p>
    <w:p w:rsidR="00707A11" w:rsidRDefault="00707A11">
      <w:pPr>
        <w:pStyle w:val="ConsPlusNormal"/>
        <w:spacing w:before="240"/>
        <w:ind w:firstLine="540"/>
        <w:jc w:val="both"/>
      </w:pPr>
      <w:r>
        <w:t>п) другие необходимые сведения, связанные со спецификой оказываемых платных образовательных услуг.</w:t>
      </w:r>
    </w:p>
    <w:p w:rsidR="00707A11" w:rsidRDefault="00707A11">
      <w:pPr>
        <w:pStyle w:val="ConsPlusNormal"/>
        <w:spacing w:before="240"/>
        <w:ind w:firstLine="540"/>
        <w:jc w:val="both"/>
      </w:pPr>
      <w:r>
        <w:t>14. Договор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707A11" w:rsidRDefault="00707A11">
      <w:pPr>
        <w:pStyle w:val="ConsPlusNormal"/>
        <w:spacing w:before="240"/>
        <w:ind w:firstLine="540"/>
        <w:jc w:val="both"/>
      </w:pPr>
      <w:r>
        <w:t>15.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утверждаются Министерством просвещения Российской Федерации.</w:t>
      </w:r>
    </w:p>
    <w:p w:rsidR="00707A11" w:rsidRDefault="00707A11">
      <w:pPr>
        <w:pStyle w:val="ConsPlusNormal"/>
        <w:spacing w:before="240"/>
        <w:ind w:firstLine="540"/>
        <w:jc w:val="both"/>
      </w:pPr>
      <w:r>
        <w:t>Примерные формы договоров о высшем образовании утверждаются Министерством науки и высшего образования Российской Федерации.</w:t>
      </w:r>
    </w:p>
    <w:p w:rsidR="00707A11" w:rsidRDefault="00707A11">
      <w:pPr>
        <w:pStyle w:val="ConsPlusNormal"/>
        <w:spacing w:before="240"/>
        <w:ind w:firstLine="540"/>
        <w:jc w:val="both"/>
      </w:pPr>
      <w:r>
        <w:t>Примерные формы договоров о дополнительном профессиональном образовании утверждаются Министерством науки и высшего образования Российской Федерации по согласованию с Министерством просвещения Российской Федерации.</w:t>
      </w:r>
    </w:p>
    <w:p w:rsidR="00707A11" w:rsidRDefault="00707A11">
      <w:pPr>
        <w:pStyle w:val="ConsPlusNormal"/>
        <w:spacing w:before="240"/>
        <w:ind w:firstLine="540"/>
        <w:jc w:val="both"/>
      </w:pPr>
      <w:r>
        <w:t>16.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707A11" w:rsidRDefault="00707A11">
      <w:pPr>
        <w:pStyle w:val="ConsPlusNormal"/>
        <w:jc w:val="both"/>
      </w:pPr>
    </w:p>
    <w:p w:rsidR="00707A11" w:rsidRDefault="00707A11">
      <w:pPr>
        <w:pStyle w:val="ConsPlusTitle"/>
        <w:jc w:val="center"/>
        <w:outlineLvl w:val="1"/>
      </w:pPr>
      <w:r>
        <w:t>III. Ответственность исполнителя и заказчика</w:t>
      </w:r>
    </w:p>
    <w:p w:rsidR="00707A11" w:rsidRDefault="00707A11">
      <w:pPr>
        <w:pStyle w:val="ConsPlusNormal"/>
        <w:jc w:val="both"/>
      </w:pPr>
    </w:p>
    <w:p w:rsidR="00707A11" w:rsidRDefault="00707A11">
      <w:pPr>
        <w:pStyle w:val="ConsPlusNormal"/>
        <w:ind w:firstLine="540"/>
        <w:jc w:val="both"/>
      </w:pPr>
      <w:r>
        <w:t xml:space="preserve">17. За неисполнение либо ненадлежащее исполнение обязательств по договору исполнитель и заказчик несут ответственность, предусмотренную договором и </w:t>
      </w:r>
      <w:hyperlink r:id="rId9" w:history="1">
        <w:r>
          <w:rPr>
            <w:color w:val="0000FF"/>
          </w:rPr>
          <w:t>законодательством</w:t>
        </w:r>
      </w:hyperlink>
      <w:r>
        <w:t xml:space="preserve"> Российской Федерации.</w:t>
      </w:r>
    </w:p>
    <w:p w:rsidR="00707A11" w:rsidRDefault="00707A11">
      <w:pPr>
        <w:pStyle w:val="ConsPlusNormal"/>
        <w:spacing w:before="240"/>
        <w:ind w:firstLine="540"/>
        <w:jc w:val="both"/>
      </w:pPr>
      <w:r>
        <w:t>18.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707A11" w:rsidRDefault="00707A11">
      <w:pPr>
        <w:pStyle w:val="ConsPlusNormal"/>
        <w:spacing w:before="240"/>
        <w:ind w:firstLine="540"/>
        <w:jc w:val="both"/>
      </w:pPr>
      <w:r>
        <w:t>а) безвозмездного оказания образовательных услуг;</w:t>
      </w:r>
    </w:p>
    <w:p w:rsidR="00707A11" w:rsidRDefault="00707A11">
      <w:pPr>
        <w:pStyle w:val="ConsPlusNormal"/>
        <w:spacing w:before="240"/>
        <w:ind w:firstLine="540"/>
        <w:jc w:val="both"/>
      </w:pPr>
      <w:r>
        <w:t>б) соразмерного уменьшения стоимости оказанных платных образовательных услуг;</w:t>
      </w:r>
    </w:p>
    <w:p w:rsidR="00707A11" w:rsidRDefault="00707A11">
      <w:pPr>
        <w:pStyle w:val="ConsPlusNormal"/>
        <w:spacing w:before="240"/>
        <w:ind w:firstLine="540"/>
        <w:jc w:val="both"/>
      </w:pPr>
      <w:r>
        <w:t xml:space="preserve">в) возмещения понесенных им расходов по устранению недостатков оказанных платных </w:t>
      </w:r>
      <w:r>
        <w:lastRenderedPageBreak/>
        <w:t>образовательных услуг своими силами или третьими лицами.</w:t>
      </w:r>
    </w:p>
    <w:p w:rsidR="00707A11" w:rsidRDefault="00707A11">
      <w:pPr>
        <w:pStyle w:val="ConsPlusNormal"/>
        <w:spacing w:before="240"/>
        <w:ind w:firstLine="540"/>
        <w:jc w:val="both"/>
      </w:pPr>
      <w:r>
        <w:t>19.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707A11" w:rsidRDefault="00707A11">
      <w:pPr>
        <w:pStyle w:val="ConsPlusNormal"/>
        <w:spacing w:before="240"/>
        <w:ind w:firstLine="540"/>
        <w:jc w:val="both"/>
      </w:pPr>
      <w:r>
        <w:t>20.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707A11" w:rsidRDefault="00707A11">
      <w:pPr>
        <w:pStyle w:val="ConsPlusNormal"/>
        <w:spacing w:before="240"/>
        <w:ind w:firstLine="540"/>
        <w:jc w:val="both"/>
      </w:pPr>
      <w: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707A11" w:rsidRDefault="00707A11">
      <w:pPr>
        <w:pStyle w:val="ConsPlusNormal"/>
        <w:spacing w:before="240"/>
        <w:ind w:firstLine="540"/>
        <w:jc w:val="both"/>
      </w:pPr>
      <w: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707A11" w:rsidRDefault="00707A11">
      <w:pPr>
        <w:pStyle w:val="ConsPlusNormal"/>
        <w:spacing w:before="240"/>
        <w:ind w:firstLine="540"/>
        <w:jc w:val="both"/>
      </w:pPr>
      <w:r>
        <w:t>в) потребовать уменьшения стоимости платных образовательных услуг;</w:t>
      </w:r>
    </w:p>
    <w:p w:rsidR="00707A11" w:rsidRDefault="00707A11">
      <w:pPr>
        <w:pStyle w:val="ConsPlusNormal"/>
        <w:spacing w:before="240"/>
        <w:ind w:firstLine="540"/>
        <w:jc w:val="both"/>
      </w:pPr>
      <w:r>
        <w:t>г) расторгнуть договор.</w:t>
      </w:r>
    </w:p>
    <w:p w:rsidR="00707A11" w:rsidRDefault="00707A11">
      <w:pPr>
        <w:pStyle w:val="ConsPlusNormal"/>
        <w:spacing w:before="240"/>
        <w:ind w:firstLine="540"/>
        <w:jc w:val="both"/>
      </w:pPr>
      <w:r>
        <w:t>21.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707A11" w:rsidRDefault="00707A11">
      <w:pPr>
        <w:pStyle w:val="ConsPlusNormal"/>
        <w:spacing w:before="240"/>
        <w:ind w:firstLine="540"/>
        <w:jc w:val="both"/>
      </w:pPr>
      <w:r>
        <w:t>22. По инициативе исполнителя договор может быть расторгнут в одностороннем порядке в следующих случаях:</w:t>
      </w:r>
    </w:p>
    <w:p w:rsidR="00707A11" w:rsidRDefault="00707A11">
      <w:pPr>
        <w:pStyle w:val="ConsPlusNormal"/>
        <w:spacing w:before="240"/>
        <w:ind w:firstLine="540"/>
        <w:jc w:val="both"/>
      </w:pPr>
      <w:r>
        <w:t>а) применение к обучающемуся, достигшему возраста 15 лет, отчисления как меры дисциплинарного взыскания;</w:t>
      </w:r>
    </w:p>
    <w:p w:rsidR="00707A11" w:rsidRDefault="00707A11">
      <w:pPr>
        <w:pStyle w:val="ConsPlusNormal"/>
        <w:spacing w:before="240"/>
        <w:ind w:firstLine="540"/>
        <w:jc w:val="both"/>
      </w:pPr>
      <w:r>
        <w:t>б)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707A11" w:rsidRDefault="00707A11">
      <w:pPr>
        <w:pStyle w:val="ConsPlusNormal"/>
        <w:spacing w:before="240"/>
        <w:ind w:firstLine="540"/>
        <w:jc w:val="both"/>
      </w:pPr>
      <w: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707A11" w:rsidRDefault="00707A11">
      <w:pPr>
        <w:pStyle w:val="ConsPlusNormal"/>
        <w:spacing w:before="240"/>
        <w:ind w:firstLine="540"/>
        <w:jc w:val="both"/>
      </w:pPr>
      <w:r>
        <w:t>г) просрочка оплаты стоимости платных образовательных услуг;</w:t>
      </w:r>
    </w:p>
    <w:p w:rsidR="00707A11" w:rsidRDefault="00707A11">
      <w:pPr>
        <w:pStyle w:val="ConsPlusNormal"/>
        <w:spacing w:before="240"/>
        <w:ind w:firstLine="540"/>
        <w:jc w:val="both"/>
      </w:pPr>
      <w:r>
        <w:t>д) невозможность надлежащего исполнения обязательств по оказанию платных образовательных услуг вследствие действий (бездействия) обучающегося.</w:t>
      </w:r>
    </w:p>
    <w:sectPr w:rsidR="00707A11">
      <w:headerReference w:type="default" r:id="rId10"/>
      <w:footerReference w:type="default" r:id="rId11"/>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14D" w:rsidRDefault="009F014D">
      <w:pPr>
        <w:spacing w:after="0" w:line="240" w:lineRule="auto"/>
      </w:pPr>
      <w:r>
        <w:separator/>
      </w:r>
    </w:p>
  </w:endnote>
  <w:endnote w:type="continuationSeparator" w:id="0">
    <w:p w:rsidR="009F014D" w:rsidRDefault="009F0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A11" w:rsidRDefault="00707A11">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14D" w:rsidRDefault="009F014D">
      <w:pPr>
        <w:spacing w:after="0" w:line="240" w:lineRule="auto"/>
      </w:pPr>
      <w:r>
        <w:separator/>
      </w:r>
    </w:p>
  </w:footnote>
  <w:footnote w:type="continuationSeparator" w:id="0">
    <w:p w:rsidR="009F014D" w:rsidRDefault="009F01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A11" w:rsidRPr="00770C19" w:rsidRDefault="00707A11" w:rsidP="00770C19">
    <w:pPr>
      <w:pStyle w:val="a3"/>
    </w:pPr>
    <w:r w:rsidRPr="00770C19">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F97"/>
    <w:rsid w:val="00166F97"/>
    <w:rsid w:val="00306239"/>
    <w:rsid w:val="003E4EDA"/>
    <w:rsid w:val="00707A11"/>
    <w:rsid w:val="00770C19"/>
    <w:rsid w:val="00842926"/>
    <w:rsid w:val="009F014D"/>
    <w:rsid w:val="00FD2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770C19"/>
    <w:pPr>
      <w:tabs>
        <w:tab w:val="center" w:pos="4677"/>
        <w:tab w:val="right" w:pos="9355"/>
      </w:tabs>
    </w:pPr>
  </w:style>
  <w:style w:type="character" w:customStyle="1" w:styleId="a4">
    <w:name w:val="Верхний колонтитул Знак"/>
    <w:basedOn w:val="a0"/>
    <w:link w:val="a3"/>
    <w:uiPriority w:val="99"/>
    <w:locked/>
    <w:rsid w:val="00770C19"/>
    <w:rPr>
      <w:rFonts w:cs="Times New Roman"/>
    </w:rPr>
  </w:style>
  <w:style w:type="paragraph" w:styleId="a5">
    <w:name w:val="footer"/>
    <w:basedOn w:val="a"/>
    <w:link w:val="a6"/>
    <w:uiPriority w:val="99"/>
    <w:unhideWhenUsed/>
    <w:rsid w:val="00770C19"/>
    <w:pPr>
      <w:tabs>
        <w:tab w:val="center" w:pos="4677"/>
        <w:tab w:val="right" w:pos="9355"/>
      </w:tabs>
    </w:pPr>
  </w:style>
  <w:style w:type="character" w:customStyle="1" w:styleId="a6">
    <w:name w:val="Нижний колонтитул Знак"/>
    <w:basedOn w:val="a0"/>
    <w:link w:val="a5"/>
    <w:uiPriority w:val="99"/>
    <w:locked/>
    <w:rsid w:val="00770C1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770C19"/>
    <w:pPr>
      <w:tabs>
        <w:tab w:val="center" w:pos="4677"/>
        <w:tab w:val="right" w:pos="9355"/>
      </w:tabs>
    </w:pPr>
  </w:style>
  <w:style w:type="character" w:customStyle="1" w:styleId="a4">
    <w:name w:val="Верхний колонтитул Знак"/>
    <w:basedOn w:val="a0"/>
    <w:link w:val="a3"/>
    <w:uiPriority w:val="99"/>
    <w:locked/>
    <w:rsid w:val="00770C19"/>
    <w:rPr>
      <w:rFonts w:cs="Times New Roman"/>
    </w:rPr>
  </w:style>
  <w:style w:type="paragraph" w:styleId="a5">
    <w:name w:val="footer"/>
    <w:basedOn w:val="a"/>
    <w:link w:val="a6"/>
    <w:uiPriority w:val="99"/>
    <w:unhideWhenUsed/>
    <w:rsid w:val="00770C19"/>
    <w:pPr>
      <w:tabs>
        <w:tab w:val="center" w:pos="4677"/>
        <w:tab w:val="right" w:pos="9355"/>
      </w:tabs>
    </w:pPr>
  </w:style>
  <w:style w:type="character" w:customStyle="1" w:styleId="a6">
    <w:name w:val="Нижний колонтитул Знак"/>
    <w:basedOn w:val="a0"/>
    <w:link w:val="a5"/>
    <w:uiPriority w:val="99"/>
    <w:locked/>
    <w:rsid w:val="00770C1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RZR&amp;n=356002&amp;date=03.02.2021&amp;dst=100459&amp;fld=1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ogin.consultant.ru/link/?req=doc&amp;base=RZR&amp;n=356002&amp;date=03.02.2021&amp;dst=100752&amp;fld=13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login.consultant.ru/link/?req=doc&amp;base=RZR&amp;n=370265&amp;date=03.02.2021&amp;dst=101887&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2021</Words>
  <Characters>11526</Characters>
  <Application>Microsoft Office Word</Application>
  <DocSecurity>2</DocSecurity>
  <Lines>96</Lines>
  <Paragraphs>27</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15.09.2020 N 1441"Об утверждении Правил оказания платных образовательных услуг"</vt:lpstr>
    </vt:vector>
  </TitlesOfParts>
  <Company>КонсультантПлюс Версия 4018.00.50</Company>
  <LinksUpToDate>false</LinksUpToDate>
  <CharactersWithSpaces>13520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15.09.2020 N 1441"Об утверждении Правил оказания платных образовательных услуг"</dc:title>
  <dc:creator>RePack by Diakov</dc:creator>
  <cp:lastModifiedBy>Росаккредитация</cp:lastModifiedBy>
  <cp:revision>2</cp:revision>
  <dcterms:created xsi:type="dcterms:W3CDTF">2021-02-04T10:31:00Z</dcterms:created>
  <dcterms:modified xsi:type="dcterms:W3CDTF">2021-02-04T10:31:00Z</dcterms:modified>
</cp:coreProperties>
</file>